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94" w:rsidRPr="00671C94" w:rsidRDefault="00671C94" w:rsidP="00671C94">
      <w:pPr>
        <w:spacing w:after="160" w:line="259" w:lineRule="auto"/>
        <w:rPr>
          <w:rFonts w:ascii="Times New Roman" w:eastAsiaTheme="minorHAnsi" w:hAnsi="Times New Roman"/>
          <w:b/>
          <w:iCs/>
          <w:sz w:val="24"/>
          <w:szCs w:val="24"/>
        </w:rPr>
      </w:pPr>
      <w:bookmarkStart w:id="0" w:name="_GoBack"/>
      <w:bookmarkEnd w:id="0"/>
      <w:r w:rsidRPr="00671C94">
        <w:rPr>
          <w:rFonts w:ascii="Times New Roman" w:eastAsiaTheme="minorHAnsi" w:hAnsi="Times New Roman"/>
          <w:b/>
          <w:iCs/>
          <w:sz w:val="24"/>
          <w:szCs w:val="24"/>
        </w:rPr>
        <w:t>Anabilim Dalı:</w:t>
      </w:r>
    </w:p>
    <w:p w:rsidR="00671C94" w:rsidRPr="00671C94" w:rsidRDefault="00671C94" w:rsidP="00671C94">
      <w:pPr>
        <w:spacing w:after="160" w:line="259" w:lineRule="auto"/>
        <w:rPr>
          <w:rFonts w:ascii="Times New Roman" w:eastAsiaTheme="minorHAnsi" w:hAnsi="Times New Roman"/>
          <w:b/>
          <w:iCs/>
          <w:sz w:val="24"/>
          <w:szCs w:val="24"/>
        </w:rPr>
      </w:pPr>
      <w:r w:rsidRPr="00671C94">
        <w:rPr>
          <w:rFonts w:ascii="Times New Roman" w:eastAsiaTheme="minorHAnsi" w:hAnsi="Times New Roman"/>
          <w:b/>
          <w:iCs/>
          <w:sz w:val="24"/>
          <w:szCs w:val="24"/>
        </w:rPr>
        <w:t xml:space="preserve">Faaliyet Yılı/Dönemi: </w:t>
      </w:r>
    </w:p>
    <w:p w:rsidR="00671C94" w:rsidRPr="00671C94" w:rsidRDefault="00671C94" w:rsidP="00671C9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671C94">
        <w:rPr>
          <w:rFonts w:ascii="Times New Roman" w:eastAsiaTheme="minorHAnsi" w:hAnsi="Times New Roman"/>
          <w:b/>
          <w:iCs/>
          <w:sz w:val="24"/>
          <w:szCs w:val="24"/>
        </w:rPr>
        <w:t xml:space="preserve">Anabilim </w:t>
      </w:r>
      <w:bookmarkStart w:id="1" w:name="_Hlk154497405"/>
      <w:r w:rsidRPr="00671C94">
        <w:rPr>
          <w:rFonts w:ascii="Times New Roman" w:eastAsiaTheme="minorHAnsi" w:hAnsi="Times New Roman"/>
          <w:b/>
          <w:iCs/>
          <w:sz w:val="24"/>
          <w:szCs w:val="24"/>
        </w:rPr>
        <w:t>dalınız tarafından gerçekleştirilen</w:t>
      </w:r>
      <w:r w:rsidRPr="00671C9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bookmarkEnd w:id="1"/>
      <w:r w:rsidRPr="00671C94">
        <w:rPr>
          <w:rFonts w:ascii="Times New Roman" w:eastAsiaTheme="minorHAnsi" w:hAnsi="Times New Roman"/>
          <w:b/>
          <w:sz w:val="24"/>
          <w:szCs w:val="24"/>
        </w:rPr>
        <w:t xml:space="preserve">toplumsal katkıya yönelik sürdürülebilir çevre alanında düzenlediği faaliyet (kongre, seminer, eğitim vb.):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040"/>
        <w:gridCol w:w="2041"/>
        <w:gridCol w:w="2273"/>
        <w:gridCol w:w="1988"/>
      </w:tblGrid>
      <w:tr w:rsidR="00671C94" w:rsidRPr="00671C94" w:rsidTr="0047552B">
        <w:tc>
          <w:tcPr>
            <w:tcW w:w="307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Faaliyetin türü </w:t>
            </w: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Faaliyeti gerçekleştiren öğretim üye/elemanı</w:t>
            </w: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Faaliyete katılan kişi sayısı </w:t>
            </w:r>
          </w:p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71C94" w:rsidRPr="00671C94" w:rsidTr="0047552B">
        <w:tc>
          <w:tcPr>
            <w:tcW w:w="307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71C94" w:rsidRPr="00671C94" w:rsidTr="0047552B">
        <w:tc>
          <w:tcPr>
            <w:tcW w:w="307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671C94" w:rsidRDefault="00671C94" w:rsidP="00671C9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671C94">
        <w:rPr>
          <w:rFonts w:ascii="Times New Roman" w:eastAsiaTheme="minorHAnsi" w:hAnsi="Times New Roman"/>
          <w:b/>
          <w:sz w:val="24"/>
          <w:szCs w:val="24"/>
        </w:rPr>
        <w:t xml:space="preserve">          Faaliyet sayısı kadar satır eklenebilir.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71C94" w:rsidRPr="00671C94" w:rsidRDefault="00671C94" w:rsidP="00671C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671C94">
        <w:rPr>
          <w:rFonts w:ascii="Times New Roman" w:eastAsiaTheme="minorHAnsi" w:hAnsi="Times New Roman"/>
          <w:b/>
          <w:iCs/>
          <w:sz w:val="24"/>
          <w:szCs w:val="24"/>
        </w:rPr>
        <w:t xml:space="preserve">Anabilim dalınız tarafından gerçekleştirilen </w:t>
      </w:r>
      <w:r w:rsidRPr="00671C94">
        <w:rPr>
          <w:rFonts w:ascii="Times New Roman" w:eastAsiaTheme="minorHAnsi" w:hAnsi="Times New Roman"/>
          <w:b/>
          <w:bCs/>
          <w:sz w:val="24"/>
          <w:szCs w:val="24"/>
        </w:rPr>
        <w:t>Sosyal Sorumluluk Projesi: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182"/>
        <w:gridCol w:w="2795"/>
      </w:tblGrid>
      <w:tr w:rsidR="00671C94" w:rsidRPr="00671C94" w:rsidTr="0047552B">
        <w:tc>
          <w:tcPr>
            <w:tcW w:w="307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414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Faaliyeti gerçekleştiren öğretim üye/elemanı</w:t>
            </w:r>
          </w:p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Faaliyete katılan kişi sayısı </w:t>
            </w:r>
          </w:p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71C94" w:rsidRPr="00671C94" w:rsidTr="0047552B">
        <w:tc>
          <w:tcPr>
            <w:tcW w:w="307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71C94" w:rsidRPr="00671C94" w:rsidTr="0047552B">
        <w:tc>
          <w:tcPr>
            <w:tcW w:w="307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671C94" w:rsidRDefault="00671C94" w:rsidP="00671C9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671C94">
        <w:rPr>
          <w:rFonts w:ascii="Times New Roman" w:eastAsiaTheme="minorHAnsi" w:hAnsi="Times New Roman"/>
          <w:b/>
          <w:sz w:val="24"/>
          <w:szCs w:val="24"/>
        </w:rPr>
        <w:t xml:space="preserve">         Faaliyet sayısı kadar satır eklenebilir.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71C94" w:rsidRPr="00671C94" w:rsidRDefault="00671C94" w:rsidP="00671C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671C94">
        <w:rPr>
          <w:rFonts w:ascii="Times New Roman" w:eastAsiaTheme="minorHAnsi" w:hAnsi="Times New Roman"/>
          <w:b/>
          <w:iCs/>
          <w:sz w:val="24"/>
          <w:szCs w:val="24"/>
        </w:rPr>
        <w:t xml:space="preserve">Anabilim dalınız tarafından gerçekleştirilen </w:t>
      </w:r>
      <w:r w:rsidRPr="00671C94">
        <w:rPr>
          <w:rFonts w:ascii="Times New Roman" w:eastAsiaTheme="minorHAnsi" w:hAnsi="Times New Roman"/>
          <w:b/>
          <w:bCs/>
          <w:sz w:val="24"/>
          <w:szCs w:val="24"/>
        </w:rPr>
        <w:t xml:space="preserve">Öğrenci Sosyal Sorumluluk Projesi: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01"/>
        <w:gridCol w:w="3050"/>
        <w:gridCol w:w="3491"/>
      </w:tblGrid>
      <w:tr w:rsidR="00671C94" w:rsidRPr="00671C94" w:rsidTr="0047552B">
        <w:tc>
          <w:tcPr>
            <w:tcW w:w="215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3926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Faaliyeti gerçekleştiren öğretim üye/elemanı</w:t>
            </w:r>
          </w:p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Faaliyete katılan kişi sayısı </w:t>
            </w:r>
          </w:p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71C94" w:rsidRPr="00671C94" w:rsidTr="0047552B">
        <w:tc>
          <w:tcPr>
            <w:tcW w:w="215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26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71C94" w:rsidRPr="00671C94" w:rsidTr="0047552B">
        <w:tc>
          <w:tcPr>
            <w:tcW w:w="215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26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671C94" w:rsidRPr="00671C94" w:rsidRDefault="00671C94" w:rsidP="00671C94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71C94">
        <w:rPr>
          <w:rFonts w:ascii="Times New Roman" w:eastAsiaTheme="minorHAnsi" w:hAnsi="Times New Roman"/>
          <w:b/>
          <w:sz w:val="24"/>
          <w:szCs w:val="24"/>
        </w:rPr>
        <w:t>Faaliyet sayısı kadar satır eklenebilir.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71C94" w:rsidRPr="00671C94" w:rsidRDefault="00671C94" w:rsidP="00671C94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71C94" w:rsidRPr="00671C94" w:rsidRDefault="00671C94" w:rsidP="00671C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671C94">
        <w:rPr>
          <w:rFonts w:ascii="Times New Roman" w:eastAsiaTheme="minorHAnsi" w:hAnsi="Times New Roman"/>
          <w:b/>
          <w:iCs/>
          <w:sz w:val="24"/>
          <w:szCs w:val="24"/>
        </w:rPr>
        <w:lastRenderedPageBreak/>
        <w:t>Anabilim dalınız tarafından gerçekleştirilen</w:t>
      </w:r>
      <w:r w:rsidRPr="00671C9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71C94">
        <w:rPr>
          <w:rFonts w:ascii="Times New Roman" w:eastAsiaTheme="minorHAnsi" w:hAnsi="Times New Roman"/>
          <w:b/>
          <w:bCs/>
          <w:sz w:val="24"/>
          <w:szCs w:val="24"/>
        </w:rPr>
        <w:t xml:space="preserve">dezavantajlı gruplara yönelik sosyal </w:t>
      </w:r>
      <w:proofErr w:type="gramStart"/>
      <w:r w:rsidRPr="00671C94">
        <w:rPr>
          <w:rFonts w:ascii="Times New Roman" w:eastAsiaTheme="minorHAnsi" w:hAnsi="Times New Roman"/>
          <w:b/>
          <w:bCs/>
          <w:sz w:val="24"/>
          <w:szCs w:val="24"/>
        </w:rPr>
        <w:t>entegrasyon</w:t>
      </w:r>
      <w:proofErr w:type="gramEnd"/>
      <w:r w:rsidRPr="00671C94">
        <w:rPr>
          <w:rFonts w:ascii="Times New Roman" w:eastAsiaTheme="minorHAnsi" w:hAnsi="Times New Roman"/>
          <w:b/>
          <w:bCs/>
          <w:sz w:val="24"/>
          <w:szCs w:val="24"/>
        </w:rPr>
        <w:t xml:space="preserve"> ve kapsayıcılığa ilişkin faaliyet: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729"/>
        <w:gridCol w:w="2033"/>
        <w:gridCol w:w="1390"/>
        <w:gridCol w:w="3190"/>
      </w:tblGrid>
      <w:tr w:rsidR="00671C94" w:rsidRPr="00671C94" w:rsidTr="0047552B">
        <w:tc>
          <w:tcPr>
            <w:tcW w:w="2449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259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Faaliyeti gerçekleştiren öğretim üye/elemanı</w:t>
            </w:r>
          </w:p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Faaliyete katılan kişi sayısı </w:t>
            </w:r>
          </w:p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*Faaliyetiniz Sürdürülebilir Kalkınma Hedeflerinden hangisi</w:t>
            </w:r>
            <w:r w:rsidRPr="00671C94"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kapsamındadır?</w:t>
            </w:r>
          </w:p>
        </w:tc>
      </w:tr>
      <w:tr w:rsidR="00671C94" w:rsidRPr="00671C94" w:rsidTr="0047552B">
        <w:tc>
          <w:tcPr>
            <w:tcW w:w="2449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9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71C94" w:rsidRPr="00671C94" w:rsidTr="0047552B">
        <w:tc>
          <w:tcPr>
            <w:tcW w:w="2449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71C94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90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671C94" w:rsidRPr="00671C94" w:rsidRDefault="00671C94" w:rsidP="00671C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671C94" w:rsidRPr="00671C94" w:rsidRDefault="00671C94" w:rsidP="00671C94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671C94">
        <w:rPr>
          <w:rFonts w:ascii="Times New Roman" w:eastAsiaTheme="minorHAnsi" w:hAnsi="Times New Roman"/>
          <w:b/>
          <w:sz w:val="24"/>
          <w:szCs w:val="24"/>
        </w:rPr>
        <w:t>Faaliyet sayısı kadar satır eklenebilir.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tr-TR"/>
        </w:rPr>
      </w:pPr>
      <w:r w:rsidRPr="00671C94">
        <w:rPr>
          <w:rFonts w:ascii="Times New Roman" w:eastAsiaTheme="minorHAnsi" w:hAnsi="Times New Roman"/>
          <w:b/>
          <w:sz w:val="24"/>
          <w:szCs w:val="24"/>
        </w:rPr>
        <w:t>*</w:t>
      </w:r>
      <w:r w:rsidRPr="00671C94">
        <w:rPr>
          <w:rFonts w:ascii="Times New Roman" w:eastAsia="Times New Roman" w:hAnsi="Times New Roman"/>
          <w:b/>
          <w:u w:val="single"/>
          <w:lang w:eastAsia="tr-TR"/>
        </w:rPr>
        <w:t>Faaliyetiniz “Sürdürülebilir Kalkınma Hedefleri” kapsamında ise belirtiniz.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bookmarkStart w:id="2" w:name="_Hlk154497769"/>
      <w:r w:rsidRPr="00671C94">
        <w:rPr>
          <w:rFonts w:ascii="Times New Roman" w:eastAsia="Times New Roman" w:hAnsi="Times New Roman"/>
          <w:lang w:eastAsia="tr-TR"/>
        </w:rPr>
        <w:t>SKH</w:t>
      </w:r>
      <w:bookmarkEnd w:id="2"/>
      <w:r w:rsidRPr="00671C94">
        <w:rPr>
          <w:rFonts w:ascii="Times New Roman" w:eastAsia="Times New Roman" w:hAnsi="Times New Roman"/>
          <w:lang w:eastAsia="tr-TR"/>
        </w:rPr>
        <w:t>-1: Yoksulluğa Son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>SKH -2: Açlığa Son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-3: Sağlıklı ve Kaliteli Yaşam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-4: Nitelikli Eğitim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-5: Toplumsal Cinsiyet Eşitliği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-6: Temiz Su ve Sanitasyon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-7: Erişilebilir ve Temiz Enerji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-8: İnsana Yakışır İş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-9: Sanayi, Yenilikçilik ve Altyapı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-10: Eşitsizliklerin Azaltılması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-11: Sürdürülebilir Şehirler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-12: Sorumlu Üretim ve Tüketim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-13: İklim Eylemi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-14: Sudaki Yaşam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-15: Karasal Yaşam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671C94">
        <w:rPr>
          <w:rFonts w:ascii="Times New Roman" w:eastAsia="Times New Roman" w:hAnsi="Times New Roman"/>
          <w:lang w:eastAsia="tr-TR"/>
        </w:rPr>
        <w:t xml:space="preserve">SKH -16: Barış, Adalet ve Güçlü Kurumlar </w:t>
      </w:r>
    </w:p>
    <w:p w:rsidR="00671C94" w:rsidRPr="00671C94" w:rsidRDefault="00671C94" w:rsidP="00671C94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/>
          <w:bCs/>
          <w:color w:val="444444"/>
          <w:sz w:val="28"/>
          <w:szCs w:val="28"/>
        </w:rPr>
      </w:pPr>
      <w:r w:rsidRPr="00671C94">
        <w:rPr>
          <w:rFonts w:ascii="Times New Roman" w:eastAsia="Times New Roman" w:hAnsi="Times New Roman"/>
          <w:lang w:eastAsia="tr-TR"/>
        </w:rPr>
        <w:t>SKH 17: Amaçlar için Ortaklıklar</w:t>
      </w:r>
    </w:p>
    <w:p w:rsidR="00671C94" w:rsidRPr="00671C94" w:rsidRDefault="00671C94" w:rsidP="00671C94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D0B0A" w:rsidRDefault="000D0B0A" w:rsidP="006607EF">
      <w:pPr>
        <w:ind w:left="45"/>
      </w:pPr>
      <w:r>
        <w:br/>
      </w:r>
      <w:r>
        <w:br/>
      </w:r>
    </w:p>
    <w:sectPr w:rsidR="000D0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F3" w:rsidRDefault="003973F3" w:rsidP="00A2533B">
      <w:pPr>
        <w:spacing w:after="0" w:line="240" w:lineRule="auto"/>
      </w:pPr>
      <w:r>
        <w:separator/>
      </w:r>
    </w:p>
  </w:endnote>
  <w:endnote w:type="continuationSeparator" w:id="0">
    <w:p w:rsidR="003973F3" w:rsidRDefault="003973F3" w:rsidP="00A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3B" w:rsidRDefault="00A2533B" w:rsidP="00A2533B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A2533B" w:rsidRPr="00A2533B" w:rsidRDefault="00A2533B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F3" w:rsidRDefault="003973F3" w:rsidP="00A2533B">
      <w:pPr>
        <w:spacing w:after="0" w:line="240" w:lineRule="auto"/>
      </w:pPr>
      <w:r>
        <w:separator/>
      </w:r>
    </w:p>
  </w:footnote>
  <w:footnote w:type="continuationSeparator" w:id="0">
    <w:p w:rsidR="003973F3" w:rsidRDefault="003973F3" w:rsidP="00A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A2533B" w:rsidTr="00A2533B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A2533B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0F46FA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11E2919A" wp14:editId="3BF885E1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4834E6C6" wp14:editId="30861232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8E7FDD" w:rsidRDefault="00A2533B" w:rsidP="00A2533B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A2533B" w:rsidRPr="00545174" w:rsidRDefault="00671C94" w:rsidP="00671C94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/>
              <w:b/>
              <w:color w:val="2F5496"/>
              <w:sz w:val="20"/>
              <w:szCs w:val="24"/>
              <w:lang w:eastAsia="tr-TR"/>
            </w:rPr>
            <w:t>TOPLUMA KATKI PROJELERİ VERİ KAYIT</w:t>
          </w:r>
          <w:r w:rsidR="009F7457">
            <w:rPr>
              <w:rFonts w:ascii="Times New Roman" w:eastAsia="Times New Roman" w:hAnsi="Times New Roman"/>
              <w:b/>
              <w:color w:val="2F5496"/>
              <w:sz w:val="20"/>
              <w:szCs w:val="24"/>
              <w:lang w:eastAsia="tr-TR"/>
            </w:rPr>
            <w:t xml:space="preserve">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BD2532" w:rsidP="00671C94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FRM-ÖSBF-03</w:t>
          </w:r>
          <w:r w:rsidR="00671C94">
            <w:rPr>
              <w:rFonts w:ascii="Cambria" w:hAnsi="Cambria"/>
              <w:b/>
              <w:color w:val="2E74B5"/>
              <w:sz w:val="16"/>
              <w:szCs w:val="16"/>
            </w:rPr>
            <w:t>4</w:t>
          </w:r>
        </w:p>
      </w:tc>
    </w:tr>
    <w:tr w:rsidR="00A2533B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A2533B" w:rsidRDefault="00A2533B" w:rsidP="00A2533B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Default="00A2533B" w:rsidP="00A2533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84354B" w:rsidP="00A2533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B61BF7" w:rsidTr="00A2533B">
      <w:trPr>
        <w:trHeight w:val="348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Pr="000F46FA" w:rsidRDefault="00B61BF7" w:rsidP="00B61BF7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84354B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02.01</w:t>
          </w:r>
          <w:r w:rsidR="00B61BF7"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.2024</w:t>
          </w:r>
        </w:p>
      </w:tc>
    </w:tr>
    <w:tr w:rsidR="00B61BF7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Default="00B61BF7" w:rsidP="00B61BF7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84354B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01</w:t>
          </w:r>
        </w:p>
      </w:tc>
    </w:tr>
  </w:tbl>
  <w:p w:rsidR="00A2533B" w:rsidRDefault="00A253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F0A"/>
    <w:multiLevelType w:val="hybridMultilevel"/>
    <w:tmpl w:val="D60AD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1B22"/>
    <w:multiLevelType w:val="hybridMultilevel"/>
    <w:tmpl w:val="F86290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40D47"/>
    <w:multiLevelType w:val="hybridMultilevel"/>
    <w:tmpl w:val="F800E234"/>
    <w:lvl w:ilvl="0" w:tplc="188CFA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77"/>
    <w:rsid w:val="000D0B0A"/>
    <w:rsid w:val="00131C65"/>
    <w:rsid w:val="002B7FB0"/>
    <w:rsid w:val="003973F3"/>
    <w:rsid w:val="00423625"/>
    <w:rsid w:val="005041EA"/>
    <w:rsid w:val="00580300"/>
    <w:rsid w:val="00615077"/>
    <w:rsid w:val="006607EF"/>
    <w:rsid w:val="00664CBA"/>
    <w:rsid w:val="00671C94"/>
    <w:rsid w:val="008368D0"/>
    <w:rsid w:val="0084354B"/>
    <w:rsid w:val="0095543B"/>
    <w:rsid w:val="00982B40"/>
    <w:rsid w:val="009F7457"/>
    <w:rsid w:val="00A2533B"/>
    <w:rsid w:val="00B25946"/>
    <w:rsid w:val="00B61BF7"/>
    <w:rsid w:val="00BB5733"/>
    <w:rsid w:val="00BD2532"/>
    <w:rsid w:val="00C16A9C"/>
    <w:rsid w:val="00CC15FB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C59"/>
  <w15:chartTrackingRefBased/>
  <w15:docId w15:val="{E8017428-A6FC-43EC-9EF3-97A0933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A253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A2533B"/>
  </w:style>
  <w:style w:type="paragraph" w:styleId="AltBilgi">
    <w:name w:val="footer"/>
    <w:aliases w:val="Altbilgi"/>
    <w:basedOn w:val="Normal"/>
    <w:link w:val="AltBilgiChar"/>
    <w:unhideWhenUsed/>
    <w:rsid w:val="00A253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A2533B"/>
  </w:style>
  <w:style w:type="paragraph" w:customStyle="1" w:styleId="msobodytextindent">
    <w:name w:val="msobodytextindent"/>
    <w:basedOn w:val="Normal"/>
    <w:rsid w:val="0058030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5803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2024-12-30T08:02:00Z</dcterms:created>
  <dcterms:modified xsi:type="dcterms:W3CDTF">2025-01-03T08:49:00Z</dcterms:modified>
</cp:coreProperties>
</file>